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rPr>
          <w:rFonts w:hint="eastAsia" w:ascii="黑体" w:hAnsi="黑体" w:eastAsia="黑体" w:cs="黑体"/>
          <w:spacing w:val="40"/>
          <w:w w:val="100"/>
          <w:sz w:val="32"/>
          <w:szCs w:val="32"/>
          <w:lang w:val="en-US" w:eastAsia="zh-CN"/>
        </w:rPr>
      </w:pPr>
    </w:p>
    <w:p>
      <w:pPr>
        <w:snapToGrid w:val="0"/>
        <w:rPr>
          <w:rFonts w:hint="default" w:ascii="黑体" w:hAnsi="黑体" w:eastAsia="黑体" w:cs="黑体"/>
          <w:spacing w:val="40"/>
          <w:w w:val="100"/>
          <w:sz w:val="32"/>
          <w:szCs w:val="32"/>
          <w:lang w:val="en-US" w:eastAsia="zh-CN"/>
        </w:rPr>
      </w:pPr>
    </w:p>
    <w:p>
      <w:pPr>
        <w:snapToGrid w:val="0"/>
        <w:spacing w:line="276" w:lineRule="auto"/>
        <w:jc w:val="center"/>
        <w:rPr>
          <w:rFonts w:hint="eastAsia" w:ascii="黑体" w:hAnsi="黑体" w:eastAsia="黑体"/>
          <w:sz w:val="64"/>
        </w:rPr>
      </w:pPr>
      <w:r>
        <w:rPr>
          <w:rFonts w:hint="eastAsia" w:ascii="黑体" w:hAnsi="黑体" w:eastAsia="黑体"/>
          <w:sz w:val="64"/>
        </w:rPr>
        <w:t>芙蓉学者奖励计划</w:t>
      </w:r>
    </w:p>
    <w:p>
      <w:pPr>
        <w:snapToGrid w:val="0"/>
        <w:spacing w:line="276" w:lineRule="auto"/>
        <w:jc w:val="center"/>
        <w:rPr>
          <w:rFonts w:hint="eastAsia" w:ascii="黑体" w:hAnsi="黑体" w:eastAsia="黑体"/>
          <w:sz w:val="64"/>
        </w:rPr>
      </w:pPr>
      <w:r>
        <w:rPr>
          <w:rFonts w:hint="eastAsia" w:ascii="黑体" w:hAnsi="黑体" w:eastAsia="黑体"/>
          <w:sz w:val="64"/>
        </w:rPr>
        <w:t>候选人推荐表</w:t>
      </w:r>
    </w:p>
    <w:p>
      <w:pPr>
        <w:spacing w:line="276" w:lineRule="auto"/>
        <w:rPr>
          <w:rFonts w:hint="eastAsia"/>
        </w:rPr>
      </w:pPr>
      <w:r>
        <w:rPr>
          <w:rFonts w:hint="eastAsia"/>
        </w:rPr>
        <w:t xml:space="preserve">                    </w:t>
      </w:r>
    </w:p>
    <w:p>
      <w:pPr>
        <w:spacing w:line="800" w:lineRule="exact"/>
        <w:ind w:left="0" w:leftChars="0" w:firstLine="1540" w:firstLineChars="500"/>
        <w:rPr>
          <w:rFonts w:hint="eastAsia" w:eastAsia="黑体"/>
          <w:u w:val="single"/>
        </w:rPr>
      </w:pPr>
      <w:r>
        <w:rPr>
          <w:rFonts w:hint="eastAsia" w:eastAsia="黑体"/>
        </w:rPr>
        <w:t>岗位类型：</w:t>
      </w:r>
      <w:r>
        <w:rPr>
          <w:rFonts w:hint="eastAsia" w:eastAsia="黑体"/>
          <w:u w:val="single"/>
        </w:rPr>
        <w:t xml:space="preserve">                           </w:t>
      </w:r>
      <w:r>
        <w:rPr>
          <w:rFonts w:eastAsia="黑体"/>
          <w:u w:val="single"/>
        </w:rPr>
        <w:t xml:space="preserve">   </w:t>
      </w:r>
    </w:p>
    <w:p>
      <w:pPr>
        <w:spacing w:line="800" w:lineRule="exact"/>
        <w:ind w:left="0" w:leftChars="0" w:firstLine="1540" w:firstLineChars="500"/>
        <w:rPr>
          <w:rFonts w:hint="eastAsia" w:eastAsia="黑体"/>
          <w:u w:val="single"/>
        </w:rPr>
      </w:pPr>
      <w:r>
        <w:rPr>
          <w:rFonts w:hint="eastAsia" w:eastAsia="黑体"/>
        </w:rPr>
        <w:t>推荐学校：</w:t>
      </w:r>
      <w:r>
        <w:rPr>
          <w:rFonts w:hint="eastAsia" w:eastAsia="黑体"/>
          <w:u w:val="single"/>
        </w:rPr>
        <w:t xml:space="preserve">                           </w:t>
      </w:r>
      <w:r>
        <w:rPr>
          <w:rFonts w:eastAsia="黑体"/>
          <w:u w:val="single"/>
        </w:rPr>
        <w:t xml:space="preserve">   </w:t>
      </w:r>
      <w:r>
        <w:rPr>
          <w:rFonts w:hint="eastAsia" w:eastAsia="黑体"/>
        </w:rPr>
        <w:t xml:space="preserve"> </w:t>
      </w:r>
    </w:p>
    <w:p>
      <w:pPr>
        <w:spacing w:line="800" w:lineRule="exact"/>
        <w:ind w:left="0" w:leftChars="0" w:firstLine="1540" w:firstLineChars="500"/>
        <w:rPr>
          <w:rFonts w:hint="eastAsia" w:eastAsia="黑体"/>
        </w:rPr>
      </w:pPr>
      <w:r>
        <w:rPr>
          <w:rFonts w:hint="eastAsia" w:eastAsia="黑体"/>
        </w:rPr>
        <w:t>设岗学科（专业群）：</w:t>
      </w:r>
      <w:r>
        <w:rPr>
          <w:rFonts w:hint="eastAsia" w:eastAsia="黑体"/>
          <w:u w:val="single"/>
        </w:rPr>
        <w:t xml:space="preserve">                    </w:t>
      </w:r>
      <w:r>
        <w:rPr>
          <w:rFonts w:eastAsia="黑体"/>
          <w:u w:val="single"/>
        </w:rPr>
        <w:t xml:space="preserve"> </w:t>
      </w:r>
    </w:p>
    <w:p>
      <w:pPr>
        <w:spacing w:line="800" w:lineRule="exact"/>
        <w:ind w:left="0" w:leftChars="0" w:firstLine="1540" w:firstLineChars="500"/>
        <w:rPr>
          <w:rFonts w:hint="eastAsia" w:eastAsia="黑体"/>
        </w:rPr>
      </w:pPr>
      <w:r>
        <w:rPr>
          <w:rFonts w:hint="eastAsia" w:eastAsia="黑体"/>
        </w:rPr>
        <w:t>候选人姓名：</w:t>
      </w:r>
      <w:r>
        <w:rPr>
          <w:rFonts w:hint="eastAsia" w:eastAsia="黑体"/>
          <w:u w:val="single"/>
        </w:rPr>
        <w:t xml:space="preserve">                            </w:t>
      </w:r>
      <w:r>
        <w:rPr>
          <w:rFonts w:hint="eastAsia" w:eastAsia="黑体"/>
        </w:rPr>
        <w:t xml:space="preserve"> </w:t>
      </w:r>
    </w:p>
    <w:p>
      <w:pPr>
        <w:spacing w:line="800" w:lineRule="exact"/>
        <w:ind w:left="0" w:leftChars="0" w:firstLine="1540" w:firstLineChars="500"/>
        <w:rPr>
          <w:rFonts w:hint="eastAsia" w:eastAsia="黑体"/>
        </w:rPr>
      </w:pPr>
      <w:r>
        <w:rPr>
          <w:rFonts w:hint="eastAsia" w:eastAsia="黑体"/>
        </w:rPr>
        <w:t>候选人国籍：</w:t>
      </w:r>
      <w:r>
        <w:rPr>
          <w:rFonts w:hint="eastAsia" w:eastAsia="黑体"/>
          <w:u w:val="single"/>
        </w:rPr>
        <w:t xml:space="preserve">                            </w:t>
      </w:r>
      <w:r>
        <w:rPr>
          <w:rFonts w:hint="eastAsia" w:eastAsia="黑体"/>
        </w:rPr>
        <w:t xml:space="preserve"> </w:t>
      </w:r>
    </w:p>
    <w:p>
      <w:pPr>
        <w:spacing w:line="800" w:lineRule="exact"/>
        <w:ind w:left="0" w:leftChars="0" w:firstLine="1540" w:firstLineChars="500"/>
        <w:rPr>
          <w:rFonts w:hint="eastAsia" w:eastAsia="黑体"/>
        </w:rPr>
      </w:pPr>
      <w:r>
        <w:rPr>
          <w:rFonts w:hint="eastAsia" w:eastAsia="黑体"/>
        </w:rPr>
        <w:t>现任职单位：</w:t>
      </w:r>
      <w:r>
        <w:rPr>
          <w:rFonts w:hint="eastAsia" w:eastAsia="黑体"/>
          <w:u w:val="single"/>
        </w:rPr>
        <w:t xml:space="preserve">                            </w:t>
      </w:r>
      <w:r>
        <w:rPr>
          <w:rFonts w:hint="eastAsia" w:eastAsia="黑体"/>
        </w:rPr>
        <w:t xml:space="preserve"> </w:t>
      </w:r>
    </w:p>
    <w:p>
      <w:pPr>
        <w:spacing w:line="800" w:lineRule="exact"/>
        <w:ind w:left="0" w:leftChars="0" w:firstLine="1540" w:firstLineChars="500"/>
        <w:rPr>
          <w:rFonts w:hint="eastAsia" w:eastAsia="黑体"/>
          <w:u w:val="single"/>
        </w:rPr>
      </w:pPr>
      <w:r>
        <w:rPr>
          <w:rFonts w:hint="eastAsia" w:eastAsia="黑体"/>
        </w:rPr>
        <w:t>填表时间：</w:t>
      </w:r>
      <w:r>
        <w:rPr>
          <w:rFonts w:hint="eastAsia" w:eastAsia="黑体"/>
          <w:u w:val="single"/>
        </w:rPr>
        <w:t xml:space="preserve">                              </w:t>
      </w:r>
      <w:r>
        <w:rPr>
          <w:rFonts w:hint="eastAsia" w:eastAsia="黑体"/>
        </w:rPr>
        <w:t xml:space="preserve"> </w:t>
      </w:r>
    </w:p>
    <w:p>
      <w:pPr>
        <w:spacing w:line="800" w:lineRule="exact"/>
        <w:ind w:firstLine="308" w:firstLineChars="100"/>
        <w:rPr>
          <w:rFonts w:hint="eastAsia" w:eastAsia="黑体"/>
          <w:u w:val="single"/>
        </w:rPr>
      </w:pPr>
    </w:p>
    <w:p>
      <w:pPr>
        <w:ind w:firstLine="308" w:firstLineChars="100"/>
        <w:rPr>
          <w:rFonts w:hint="eastAsia" w:eastAsia="黑体"/>
          <w:u w:val="single"/>
        </w:rPr>
      </w:pPr>
    </w:p>
    <w:p>
      <w:pPr>
        <w:ind w:firstLine="308" w:firstLineChars="100"/>
        <w:rPr>
          <w:rFonts w:hint="eastAsia" w:eastAsia="黑体"/>
          <w:u w:val="single"/>
        </w:rPr>
      </w:pPr>
    </w:p>
    <w:p>
      <w:pPr>
        <w:ind w:firstLine="308" w:firstLineChars="100"/>
        <w:rPr>
          <w:rFonts w:hint="eastAsia" w:eastAsia="黑体"/>
          <w:u w:val="single"/>
        </w:rPr>
      </w:pPr>
    </w:p>
    <w:p>
      <w:pPr>
        <w:ind w:firstLine="308" w:firstLineChars="100"/>
        <w:jc w:val="center"/>
        <w:rPr>
          <w:rFonts w:hint="eastAsia" w:eastAsia="黑体"/>
        </w:rPr>
      </w:pPr>
      <w:r>
        <w:rPr>
          <w:rFonts w:hint="eastAsia" w:eastAsia="黑体"/>
        </w:rPr>
        <w:t>湖 南 省 教 育 厅 制</w:t>
      </w:r>
    </w:p>
    <w:p>
      <w:pPr>
        <w:jc w:val="center"/>
        <w:rPr>
          <w:rFonts w:hint="default" w:eastAsia="黑体"/>
          <w:lang w:val="en-US" w:eastAsia="zh-CN"/>
        </w:rPr>
        <w:sectPr>
          <w:footerReference r:id="rId3" w:type="even"/>
          <w:pgSz w:w="11906" w:h="16838"/>
          <w:pgMar w:top="1440" w:right="1588" w:bottom="1440" w:left="1701" w:header="851" w:footer="1559" w:gutter="0"/>
          <w:pgNumType w:fmt="decimal" w:start="1"/>
          <w:cols w:space="720" w:num="1"/>
          <w:docGrid w:type="linesAndChars" w:linePitch="606" w:charSpace="-2509"/>
        </w:sectPr>
      </w:pPr>
      <w:r>
        <w:rPr>
          <w:rFonts w:hint="eastAsia" w:eastAsia="黑体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eastAsia="黑体"/>
          <w:lang w:val="en-US" w:eastAsia="zh-CN"/>
        </w:rPr>
        <w:t>2023年8月</w:t>
      </w:r>
    </w:p>
    <w:p>
      <w:pPr>
        <w:jc w:val="center"/>
        <w:rPr>
          <w:rFonts w:hint="eastAsia" w:eastAsia="黑体"/>
        </w:rPr>
      </w:pPr>
    </w:p>
    <w:p>
      <w:pPr>
        <w:jc w:val="center"/>
        <w:rPr>
          <w:rFonts w:hint="eastAsia" w:eastAsia="黑体"/>
        </w:rPr>
      </w:pPr>
      <w:r>
        <w:rPr>
          <w:rFonts w:hint="eastAsia" w:eastAsia="黑体"/>
        </w:rPr>
        <w:t>填    写    说    明</w:t>
      </w:r>
    </w:p>
    <w:p>
      <w:pPr>
        <w:rPr>
          <w:rFonts w:hint="eastAsia" w:eastAsia="黑体"/>
        </w:rPr>
      </w:pPr>
    </w:p>
    <w:p>
      <w:pPr>
        <w:ind w:firstLine="615"/>
        <w:rPr>
          <w:rFonts w:hint="eastAsia" w:ascii="仿宋_GB2312"/>
        </w:rPr>
      </w:pPr>
      <w:r>
        <w:rPr>
          <w:rFonts w:hint="eastAsia" w:ascii="仿宋_GB2312"/>
        </w:rPr>
        <w:t>一、填写本表前，请认真阅读《湖南省“芙蓉学者奖励计划”实施办法（修订）》以及20</w:t>
      </w:r>
      <w:r>
        <w:rPr>
          <w:rFonts w:hint="eastAsia" w:ascii="仿宋_GB2312"/>
          <w:lang w:val="en-US" w:eastAsia="zh-CN"/>
        </w:rPr>
        <w:t>23</w:t>
      </w:r>
      <w:r>
        <w:rPr>
          <w:rFonts w:hint="eastAsia" w:ascii="仿宋_GB2312"/>
        </w:rPr>
        <w:t>年度芙蓉学者</w:t>
      </w:r>
      <w:r>
        <w:rPr>
          <w:rFonts w:hint="eastAsia" w:ascii="仿宋_GB2312"/>
          <w:lang w:val="en-US" w:eastAsia="zh-CN"/>
        </w:rPr>
        <w:t>选聘</w:t>
      </w:r>
      <w:r>
        <w:rPr>
          <w:rFonts w:hint="eastAsia" w:ascii="仿宋_GB2312"/>
        </w:rPr>
        <w:t>工作的有关通知。</w:t>
      </w:r>
    </w:p>
    <w:p>
      <w:pPr>
        <w:ind w:firstLine="615"/>
        <w:rPr>
          <w:rFonts w:hint="eastAsia" w:ascii="仿宋_GB2312" w:eastAsia="仿宋_GB2312"/>
          <w:lang w:eastAsia="zh-CN"/>
        </w:rPr>
      </w:pPr>
      <w:r>
        <w:rPr>
          <w:rFonts w:hint="eastAsia" w:ascii="仿宋_GB2312"/>
        </w:rPr>
        <w:t>二、本表第一至</w:t>
      </w:r>
      <w:r>
        <w:rPr>
          <w:rFonts w:hint="eastAsia" w:ascii="仿宋_GB2312"/>
          <w:lang w:val="en-US" w:eastAsia="zh-CN"/>
        </w:rPr>
        <w:t>第</w:t>
      </w:r>
      <w:r>
        <w:rPr>
          <w:rFonts w:hint="eastAsia" w:ascii="仿宋_GB2312"/>
        </w:rPr>
        <w:t>五项由候选人本人填写（第一项中的</w:t>
      </w:r>
      <w:r>
        <w:rPr>
          <w:rFonts w:hint="eastAsia" w:ascii="仿宋_GB2312"/>
          <w:lang w:eastAsia="zh-CN"/>
        </w:rPr>
        <w:t>“</w:t>
      </w:r>
      <w:r>
        <w:rPr>
          <w:rFonts w:hint="eastAsia" w:ascii="仿宋_GB2312"/>
        </w:rPr>
        <w:t>现任行政职务</w:t>
      </w:r>
      <w:r>
        <w:rPr>
          <w:rFonts w:hint="eastAsia" w:ascii="仿宋_GB2312"/>
          <w:lang w:eastAsia="zh-CN"/>
        </w:rPr>
        <w:t>”</w:t>
      </w:r>
      <w:r>
        <w:rPr>
          <w:rFonts w:hint="eastAsia" w:ascii="仿宋_GB2312"/>
        </w:rPr>
        <w:t>、</w:t>
      </w:r>
      <w:r>
        <w:rPr>
          <w:rFonts w:hint="eastAsia" w:ascii="仿宋_GB2312"/>
          <w:lang w:eastAsia="zh-CN"/>
        </w:rPr>
        <w:t>“</w:t>
      </w:r>
      <w:r>
        <w:rPr>
          <w:rFonts w:hint="eastAsia" w:ascii="仿宋_GB2312"/>
        </w:rPr>
        <w:t>现任职务级别</w:t>
      </w:r>
      <w:r>
        <w:rPr>
          <w:rFonts w:hint="eastAsia" w:ascii="仿宋_GB2312"/>
          <w:lang w:eastAsia="zh-CN"/>
        </w:rPr>
        <w:t>”</w:t>
      </w:r>
      <w:r>
        <w:rPr>
          <w:rFonts w:hint="eastAsia" w:ascii="仿宋_GB2312"/>
        </w:rPr>
        <w:t>和第二项</w:t>
      </w:r>
      <w:r>
        <w:rPr>
          <w:rFonts w:hint="eastAsia" w:ascii="仿宋_GB2312"/>
          <w:lang w:eastAsia="zh-CN"/>
        </w:rPr>
        <w:t>“</w:t>
      </w:r>
      <w:r>
        <w:rPr>
          <w:rFonts w:hint="eastAsia" w:ascii="仿宋_GB2312"/>
        </w:rPr>
        <w:t>立德树人成效</w:t>
      </w:r>
      <w:r>
        <w:rPr>
          <w:rFonts w:hint="eastAsia" w:ascii="仿宋_GB2312"/>
          <w:lang w:eastAsia="zh-CN"/>
        </w:rPr>
        <w:t>”，</w:t>
      </w:r>
      <w:r>
        <w:rPr>
          <w:rFonts w:hint="eastAsia" w:ascii="仿宋_GB2312"/>
        </w:rPr>
        <w:t>讲座教授候选人免填），学校负责审核。</w:t>
      </w:r>
    </w:p>
    <w:p>
      <w:pPr>
        <w:ind w:firstLine="615"/>
        <w:rPr>
          <w:rFonts w:hint="eastAsia" w:ascii="仿宋_GB2312"/>
        </w:rPr>
      </w:pPr>
      <w:r>
        <w:rPr>
          <w:rFonts w:hint="eastAsia" w:ascii="仿宋_GB2312"/>
        </w:rPr>
        <w:t>三、本表第六至</w:t>
      </w:r>
      <w:r>
        <w:rPr>
          <w:rFonts w:hint="eastAsia" w:ascii="仿宋_GB2312"/>
          <w:lang w:val="en-US" w:eastAsia="zh-CN"/>
        </w:rPr>
        <w:t>第</w:t>
      </w:r>
      <w:r>
        <w:rPr>
          <w:rFonts w:hint="eastAsia" w:ascii="仿宋_GB2312"/>
        </w:rPr>
        <w:t>九项由学校负责填写（第八项</w:t>
      </w:r>
      <w:r>
        <w:rPr>
          <w:rFonts w:hint="eastAsia" w:ascii="仿宋_GB2312"/>
          <w:lang w:eastAsia="zh-CN"/>
        </w:rPr>
        <w:t>“</w:t>
      </w:r>
      <w:r>
        <w:rPr>
          <w:rFonts w:hint="eastAsia" w:ascii="仿宋_GB2312"/>
        </w:rPr>
        <w:t>学校准备为候选人提供的岗位支持情况</w:t>
      </w:r>
      <w:r>
        <w:rPr>
          <w:rFonts w:hint="eastAsia" w:ascii="仿宋_GB2312"/>
          <w:lang w:eastAsia="zh-CN"/>
        </w:rPr>
        <w:t>”，</w:t>
      </w:r>
      <w:r>
        <w:rPr>
          <w:rFonts w:hint="eastAsia" w:ascii="仿宋_GB2312"/>
        </w:rPr>
        <w:t>讲座教授候选人免填）。</w:t>
      </w:r>
    </w:p>
    <w:p>
      <w:pPr>
        <w:ind w:firstLine="615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四、个人基本情况部分。候选人应准确填写个人基本信息，如姓名、出生年月等应与身份证件记载保持一致（外籍候选人基本信息应与护照记载信息保持一致）。</w:t>
      </w:r>
    </w:p>
    <w:p>
      <w:pPr>
        <w:ind w:firstLine="615"/>
        <w:rPr>
          <w:rFonts w:hint="eastAsia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五、立德树人成效、学术创新贡献部分。推荐表中的“近五年”指2018年1月1日至今。</w:t>
      </w:r>
    </w:p>
    <w:p>
      <w:pPr>
        <w:ind w:firstLine="615"/>
        <w:rPr>
          <w:rFonts w:hint="default" w:ascii="仿宋_GB2312"/>
          <w:lang w:val="en-US" w:eastAsia="zh-CN"/>
        </w:rPr>
      </w:pPr>
      <w:r>
        <w:rPr>
          <w:rFonts w:hint="eastAsia" w:ascii="仿宋_GB2312"/>
          <w:lang w:val="en-US" w:eastAsia="zh-CN"/>
        </w:rPr>
        <w:t>六、候选人承诺部分。候选人签署姓名应与系统中填报的姓名一致。中国籍候选人应统一签署中文姓名，外籍候选人签名应与证件中姓名一致。候选人无法亲笔签名时，可使用电子签名。</w:t>
      </w:r>
    </w:p>
    <w:p>
      <w:pPr>
        <w:ind w:firstLine="615"/>
        <w:rPr>
          <w:rFonts w:hint="default" w:ascii="仿宋_GB2312"/>
          <w:lang w:val="en-US" w:eastAsia="zh-CN"/>
        </w:rPr>
      </w:pPr>
    </w:p>
    <w:p>
      <w:pPr>
        <w:rPr>
          <w:rFonts w:hint="default" w:ascii="仿宋_GB2312" w:eastAsia="仿宋_GB2312"/>
          <w:lang w:val="en-US" w:eastAsia="zh-CN"/>
        </w:rPr>
        <w:sectPr>
          <w:footerReference r:id="rId4" w:type="default"/>
          <w:pgSz w:w="11906" w:h="16838"/>
          <w:pgMar w:top="1440" w:right="1588" w:bottom="1440" w:left="1701" w:header="851" w:footer="1559" w:gutter="0"/>
          <w:pgNumType w:fmt="decimal" w:start="1"/>
          <w:cols w:space="720" w:num="1"/>
          <w:docGrid w:type="linesAndChars" w:linePitch="606" w:charSpace="-2509"/>
        </w:sectPr>
      </w:pPr>
      <w:r>
        <w:rPr>
          <w:rFonts w:hint="eastAsia" w:ascii="仿宋_GB2312"/>
          <w:lang w:val="en-US" w:eastAsia="zh-CN"/>
        </w:rPr>
        <w:t xml:space="preserve">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42"/>
        <w:gridCol w:w="655"/>
        <w:gridCol w:w="293"/>
        <w:gridCol w:w="889"/>
        <w:gridCol w:w="740"/>
        <w:gridCol w:w="88"/>
        <w:gridCol w:w="170"/>
        <w:gridCol w:w="232"/>
        <w:gridCol w:w="138"/>
        <w:gridCol w:w="436"/>
        <w:gridCol w:w="43"/>
        <w:gridCol w:w="105"/>
        <w:gridCol w:w="135"/>
        <w:gridCol w:w="415"/>
        <w:gridCol w:w="152"/>
        <w:gridCol w:w="284"/>
        <w:gridCol w:w="6"/>
        <w:gridCol w:w="144"/>
        <w:gridCol w:w="420"/>
        <w:gridCol w:w="139"/>
        <w:gridCol w:w="130"/>
        <w:gridCol w:w="153"/>
        <w:gridCol w:w="433"/>
        <w:gridCol w:w="225"/>
        <w:gridCol w:w="193"/>
        <w:gridCol w:w="133"/>
        <w:gridCol w:w="150"/>
        <w:gridCol w:w="8"/>
        <w:gridCol w:w="419"/>
        <w:gridCol w:w="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黑体" w:hAnsi="宋体" w:eastAsia="黑体"/>
                <w:szCs w:val="32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    名</w:t>
            </w:r>
          </w:p>
        </w:tc>
        <w:tc>
          <w:tcPr>
            <w:tcW w:w="1182" w:type="dxa"/>
            <w:gridSpan w:val="2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性别</w:t>
            </w:r>
          </w:p>
        </w:tc>
        <w:tc>
          <w:tcPr>
            <w:tcW w:w="628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34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国籍</w:t>
            </w:r>
          </w:p>
        </w:tc>
        <w:tc>
          <w:tcPr>
            <w:tcW w:w="1275" w:type="dxa"/>
            <w:gridSpan w:val="7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37" w:type="dxa"/>
            <w:gridSpan w:val="5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出生年月</w:t>
            </w:r>
          </w:p>
        </w:tc>
        <w:tc>
          <w:tcPr>
            <w:tcW w:w="1376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19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sz w:val="24"/>
              </w:rPr>
              <w:t>-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最高学历</w:t>
            </w:r>
          </w:p>
        </w:tc>
        <w:tc>
          <w:tcPr>
            <w:tcW w:w="7472" w:type="dxa"/>
            <w:gridSpan w:val="28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2008</w:t>
            </w:r>
            <w:r>
              <w:rPr>
                <w:rFonts w:hint="eastAsia" w:ascii="宋体" w:hAnsi="宋体" w:eastAsia="宋体"/>
                <w:sz w:val="24"/>
              </w:rPr>
              <w:t>-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07</w:t>
            </w:r>
            <w:r>
              <w:rPr>
                <w:rFonts w:hint="eastAsia" w:ascii="宋体" w:hAnsi="宋体" w:eastAsia="宋体"/>
                <w:sz w:val="24"/>
              </w:rPr>
              <w:t>，毕业于[中国]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sz w:val="24"/>
              </w:rPr>
              <w:t>大学，获得博士研究生学历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（填表</w:t>
            </w:r>
            <w:r>
              <w:rPr>
                <w:rFonts w:ascii="宋体" w:hAnsi="宋体" w:eastAsia="宋体"/>
                <w:color w:val="FF0000"/>
                <w:sz w:val="24"/>
              </w:rPr>
              <w:t>样式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最高学位</w:t>
            </w:r>
          </w:p>
        </w:tc>
        <w:tc>
          <w:tcPr>
            <w:tcW w:w="7472" w:type="dxa"/>
            <w:gridSpan w:val="28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2008</w:t>
            </w:r>
            <w:r>
              <w:rPr>
                <w:rFonts w:hint="eastAsia" w:ascii="宋体" w:hAnsi="宋体" w:eastAsia="宋体"/>
                <w:sz w:val="24"/>
              </w:rPr>
              <w:t>-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07</w:t>
            </w:r>
            <w:r>
              <w:rPr>
                <w:rFonts w:hint="eastAsia" w:ascii="宋体" w:hAnsi="宋体" w:eastAsia="宋体"/>
                <w:sz w:val="24"/>
              </w:rPr>
              <w:t>，毕业于[中国]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/>
                <w:sz w:val="24"/>
              </w:rPr>
              <w:t>大学，获得博士学位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（填报</w:t>
            </w:r>
            <w:r>
              <w:rPr>
                <w:rFonts w:ascii="宋体" w:hAnsi="宋体" w:eastAsia="宋体"/>
                <w:color w:val="FF0000"/>
                <w:sz w:val="24"/>
              </w:rPr>
              <w:t>样式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现任职单位</w:t>
            </w:r>
          </w:p>
        </w:tc>
        <w:tc>
          <w:tcPr>
            <w:tcW w:w="3029" w:type="dxa"/>
            <w:gridSpan w:val="9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41" w:type="dxa"/>
            <w:gridSpan w:val="7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现任专业技术职务</w:t>
            </w:r>
          </w:p>
        </w:tc>
        <w:tc>
          <w:tcPr>
            <w:tcW w:w="3202" w:type="dxa"/>
            <w:gridSpan w:val="12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现任行政</w:t>
            </w:r>
          </w:p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职务</w:t>
            </w:r>
          </w:p>
        </w:tc>
        <w:tc>
          <w:tcPr>
            <w:tcW w:w="2010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FF0000"/>
                <w:sz w:val="24"/>
              </w:rPr>
            </w:pPr>
          </w:p>
        </w:tc>
        <w:tc>
          <w:tcPr>
            <w:tcW w:w="1019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现任职务级别</w:t>
            </w:r>
          </w:p>
        </w:tc>
        <w:tc>
          <w:tcPr>
            <w:tcW w:w="1241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00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入职现任职单位时间</w:t>
            </w:r>
          </w:p>
        </w:tc>
        <w:tc>
          <w:tcPr>
            <w:tcW w:w="1702" w:type="dxa"/>
            <w:gridSpan w:val="6"/>
            <w:noWrap w:val="0"/>
            <w:vAlign w:val="center"/>
          </w:tcPr>
          <w:p>
            <w:pPr>
              <w:snapToGrid w:val="0"/>
              <w:ind w:firstLine="342" w:firstLineChars="15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20xx</w:t>
            </w:r>
            <w:r>
              <w:rPr>
                <w:rFonts w:hint="eastAsia" w:ascii="宋体" w:hAnsi="宋体" w:eastAsia="宋体"/>
                <w:sz w:val="24"/>
              </w:rPr>
              <w:t>-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5" w:type="dxa"/>
            <w:gridSpan w:val="3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从事专业</w:t>
            </w:r>
          </w:p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关键词</w:t>
            </w:r>
          </w:p>
        </w:tc>
        <w:tc>
          <w:tcPr>
            <w:tcW w:w="2010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专业领域</w:t>
            </w:r>
          </w:p>
        </w:tc>
        <w:tc>
          <w:tcPr>
            <w:tcW w:w="2260" w:type="dxa"/>
            <w:gridSpan w:val="1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202" w:type="dxa"/>
            <w:gridSpan w:val="1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5" w:type="dxa"/>
            <w:gridSpan w:val="3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2010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学科方向</w:t>
            </w:r>
          </w:p>
        </w:tc>
        <w:tc>
          <w:tcPr>
            <w:tcW w:w="2260" w:type="dxa"/>
            <w:gridSpan w:val="1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202" w:type="dxa"/>
            <w:gridSpan w:val="1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5" w:type="dxa"/>
            <w:gridSpan w:val="3"/>
            <w:vMerge w:val="continue"/>
            <w:noWrap w:val="0"/>
            <w:vAlign w:val="center"/>
          </w:tcPr>
          <w:p>
            <w:pPr>
              <w:snapToGrid w:val="0"/>
              <w:jc w:val="distribute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2010" w:type="dxa"/>
            <w:gridSpan w:val="4"/>
            <w:noWrap w:val="0"/>
            <w:vAlign w:val="center"/>
          </w:tcPr>
          <w:p>
            <w:pPr>
              <w:snapToGrid w:val="0"/>
              <w:ind w:firstLine="456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其他关键词</w:t>
            </w:r>
          </w:p>
        </w:tc>
        <w:tc>
          <w:tcPr>
            <w:tcW w:w="5462" w:type="dxa"/>
            <w:gridSpan w:val="24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6" w:hRule="atLeast"/>
        </w:trPr>
        <w:tc>
          <w:tcPr>
            <w:tcW w:w="1365" w:type="dxa"/>
            <w:gridSpan w:val="3"/>
            <w:noWrap w:val="0"/>
            <w:vAlign w:val="center"/>
          </w:tcPr>
          <w:p>
            <w:pPr>
              <w:snapToGrid w:val="0"/>
              <w:ind w:firstLine="114" w:firstLineChars="5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个人简历</w:t>
            </w:r>
          </w:p>
        </w:tc>
        <w:tc>
          <w:tcPr>
            <w:tcW w:w="7472" w:type="dxa"/>
            <w:gridSpan w:val="28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7" w:type="dxa"/>
            <w:gridSpan w:val="31"/>
            <w:noWrap w:val="0"/>
            <w:vAlign w:val="top"/>
          </w:tcPr>
          <w:p>
            <w:pPr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二、立德树人成效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（讲座教授候选人免填）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2.1 概述：</w:t>
            </w:r>
            <w:r>
              <w:rPr>
                <w:rFonts w:hint="eastAsia" w:ascii="宋体" w:hAnsi="宋体" w:eastAsia="宋体"/>
                <w:sz w:val="24"/>
              </w:rPr>
              <w:t>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实践育人体系建设中的创新举措和取得的主要成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4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2.2 本科或专科教学情况</w:t>
            </w:r>
          </w:p>
          <w:p>
            <w:pPr>
              <w:spacing w:line="360" w:lineRule="exact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在本科或专科教学中，坚持以学生为本、课程育人，将思想政治教育有机融入课程的情况和成效；在更新教学内容、改进教学方法中的情况和成效。不超过一页。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6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开设课程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spacing w:line="360" w:lineRule="exact"/>
              <w:rPr>
                <w:rFonts w:hint="eastAsia" w:ascii="仿宋_GB2312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近五年，候选人为本科生或专科生讲授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</w:rPr>
              <w:t>门课程，总计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</w:rPr>
              <w:t>学时，共有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</w:rPr>
              <w:t>人次选学。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66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109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课程名称</w:t>
            </w:r>
          </w:p>
        </w:tc>
        <w:tc>
          <w:tcPr>
            <w:tcW w:w="857" w:type="dxa"/>
            <w:gridSpan w:val="5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学期数</w:t>
            </w:r>
          </w:p>
        </w:tc>
        <w:tc>
          <w:tcPr>
            <w:tcW w:w="851" w:type="dxa"/>
            <w:gridSpan w:val="3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总学时数</w:t>
            </w:r>
          </w:p>
        </w:tc>
        <w:tc>
          <w:tcPr>
            <w:tcW w:w="992" w:type="dxa"/>
            <w:gridSpan w:val="6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选学总人次</w:t>
            </w:r>
          </w:p>
        </w:tc>
        <w:tc>
          <w:tcPr>
            <w:tcW w:w="1134" w:type="dxa"/>
            <w:gridSpan w:val="5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是否为核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心课程</w:t>
            </w:r>
          </w:p>
        </w:tc>
        <w:tc>
          <w:tcPr>
            <w:tcW w:w="1226" w:type="dxa"/>
            <w:gridSpan w:val="3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是否为精品课程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8" w:hRule="atLeast"/>
        </w:trPr>
        <w:tc>
          <w:tcPr>
            <w:tcW w:w="668" w:type="dxa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3109" w:type="dxa"/>
            <w:gridSpan w:val="8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857" w:type="dxa"/>
            <w:gridSpan w:val="5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851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992" w:type="dxa"/>
            <w:gridSpan w:val="6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1134" w:type="dxa"/>
            <w:gridSpan w:val="5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  <w:tc>
          <w:tcPr>
            <w:tcW w:w="1226" w:type="dxa"/>
            <w:gridSpan w:val="3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2.3 科研育人情况</w:t>
            </w:r>
          </w:p>
          <w:p>
            <w:pPr>
              <w:spacing w:line="36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将思想政治教育融入课程和科研活动，体现科研育人的情况，培养研究生科学精神、科研能力、创新能力等方面的情况和成效。不超过一页。</w:t>
            </w:r>
            <w:r>
              <w:rPr>
                <w:rFonts w:hint="eastAsia" w:ascii="宋体" w:hAnsi="宋体" w:eastAsia="宋体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高职</w:t>
            </w:r>
            <w:r>
              <w:rPr>
                <w:rFonts w:hint="eastAsia" w:ascii="宋体" w:hAnsi="宋体" w:eastAsia="宋体"/>
                <w:color w:val="FF0000"/>
                <w:sz w:val="24"/>
                <w:lang w:val="en-US" w:eastAsia="zh-CN"/>
              </w:rPr>
              <w:t>高专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院校候选人</w:t>
            </w:r>
            <w:r>
              <w:rPr>
                <w:rFonts w:hint="eastAsia" w:ascii="宋体" w:hAnsi="宋体" w:eastAsia="宋体"/>
                <w:color w:val="FF0000"/>
                <w:sz w:val="24"/>
                <w:lang w:val="en-US" w:eastAsia="zh-CN"/>
              </w:rPr>
              <w:t>可以不填）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8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rPr>
                <w:rFonts w:hint="eastAsia"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开设课程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近五年，候选人为研究生讲授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/>
                <w:sz w:val="24"/>
              </w:rPr>
              <w:t>门课程，总计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>学时，共有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</w:rPr>
              <w:t>人次选学。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1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4491" w:type="dxa"/>
            <w:gridSpan w:val="1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课程名称</w:t>
            </w:r>
          </w:p>
        </w:tc>
        <w:tc>
          <w:tcPr>
            <w:tcW w:w="993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学期数</w:t>
            </w:r>
          </w:p>
        </w:tc>
        <w:tc>
          <w:tcPr>
            <w:tcW w:w="1134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总学时数</w:t>
            </w:r>
          </w:p>
        </w:tc>
        <w:tc>
          <w:tcPr>
            <w:tcW w:w="150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选学总人次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8" w:hRule="atLeast"/>
        </w:trPr>
        <w:tc>
          <w:tcPr>
            <w:tcW w:w="710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491" w:type="dxa"/>
            <w:gridSpan w:val="14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93" w:type="dxa"/>
            <w:gridSpan w:val="5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34" w:type="dxa"/>
            <w:gridSpan w:val="5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09" w:type="dxa"/>
            <w:gridSpan w:val="5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指导研究生情况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658" w:type="dxa"/>
            <w:gridSpan w:val="4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指导博士生</w:t>
            </w:r>
          </w:p>
        </w:tc>
        <w:tc>
          <w:tcPr>
            <w:tcW w:w="269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毕业人数：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</w:rPr>
              <w:t>人</w:t>
            </w:r>
          </w:p>
        </w:tc>
        <w:tc>
          <w:tcPr>
            <w:tcW w:w="1704" w:type="dxa"/>
            <w:gridSpan w:val="9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指导硕士生</w:t>
            </w:r>
          </w:p>
        </w:tc>
        <w:tc>
          <w:tcPr>
            <w:tcW w:w="2782" w:type="dxa"/>
            <w:gridSpan w:val="11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毕业人数：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658" w:type="dxa"/>
            <w:gridSpan w:val="4"/>
            <w:vMerge w:val="continue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269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在读人数：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</w:rPr>
              <w:t>人</w:t>
            </w:r>
          </w:p>
        </w:tc>
        <w:tc>
          <w:tcPr>
            <w:tcW w:w="1704" w:type="dxa"/>
            <w:gridSpan w:val="9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2782" w:type="dxa"/>
            <w:gridSpan w:val="11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在读人数：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2.4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教学改革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教学改革项目：近五年教学改革项目（含研究生教学改革项目，总共不超过5项）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1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924" w:type="dxa"/>
            <w:gridSpan w:val="1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项目名称</w:t>
            </w:r>
          </w:p>
        </w:tc>
        <w:tc>
          <w:tcPr>
            <w:tcW w:w="857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年度</w:t>
            </w:r>
          </w:p>
        </w:tc>
        <w:tc>
          <w:tcPr>
            <w:tcW w:w="2547" w:type="dxa"/>
            <w:gridSpan w:val="1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项目来源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710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924" w:type="dxa"/>
            <w:gridSpan w:val="1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857" w:type="dxa"/>
            <w:gridSpan w:val="4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2547" w:type="dxa"/>
            <w:gridSpan w:val="1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9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教学成果：近五年获教学成果奖励情况（含研究生教学成果奖励，总共不超过5项）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10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4781" w:type="dxa"/>
            <w:gridSpan w:val="16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获奖项目名称</w:t>
            </w:r>
          </w:p>
        </w:tc>
        <w:tc>
          <w:tcPr>
            <w:tcW w:w="1419" w:type="dxa"/>
            <w:gridSpan w:val="6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奖励等级</w:t>
            </w:r>
          </w:p>
        </w:tc>
        <w:tc>
          <w:tcPr>
            <w:tcW w:w="1128" w:type="dxa"/>
            <w:gridSpan w:val="6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奖励年度</w:t>
            </w:r>
          </w:p>
        </w:tc>
        <w:tc>
          <w:tcPr>
            <w:tcW w:w="79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6" w:hRule="atLeast"/>
        </w:trPr>
        <w:tc>
          <w:tcPr>
            <w:tcW w:w="710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4781" w:type="dxa"/>
            <w:gridSpan w:val="16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419" w:type="dxa"/>
            <w:gridSpan w:val="6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28" w:type="dxa"/>
            <w:gridSpan w:val="6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99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2.5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教材编写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教材编写情况（不超过10项）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1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2835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教材名称</w:t>
            </w:r>
          </w:p>
        </w:tc>
        <w:tc>
          <w:tcPr>
            <w:tcW w:w="954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出版社</w:t>
            </w:r>
          </w:p>
        </w:tc>
        <w:tc>
          <w:tcPr>
            <w:tcW w:w="1136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出版年份</w:t>
            </w:r>
          </w:p>
        </w:tc>
        <w:tc>
          <w:tcPr>
            <w:tcW w:w="1275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编著情况</w:t>
            </w:r>
          </w:p>
        </w:tc>
        <w:tc>
          <w:tcPr>
            <w:tcW w:w="70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排序</w:t>
            </w:r>
          </w:p>
        </w:tc>
        <w:tc>
          <w:tcPr>
            <w:tcW w:w="121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成效情况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3" w:hRule="atLeast"/>
        </w:trPr>
        <w:tc>
          <w:tcPr>
            <w:tcW w:w="710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2835" w:type="dxa"/>
            <w:gridSpan w:val="6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54" w:type="dxa"/>
            <w:gridSpan w:val="5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136" w:type="dxa"/>
            <w:gridSpan w:val="6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75" w:type="dxa"/>
            <w:gridSpan w:val="5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09" w:type="dxa"/>
            <w:gridSpan w:val="5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218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2.6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其他情况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其他教育教学活动情况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/>
                <w:sz w:val="24"/>
              </w:rPr>
              <w:t>成效（不超过一页）。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837" w:type="dxa"/>
            <w:gridSpan w:val="31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其他获奖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和获得</w:t>
            </w:r>
            <w:r>
              <w:rPr>
                <w:rFonts w:hint="eastAsia" w:ascii="宋体" w:hAnsi="宋体" w:eastAsia="宋体"/>
                <w:sz w:val="24"/>
              </w:rPr>
              <w:t>荣誉情况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8837" w:type="dxa"/>
            <w:gridSpan w:val="31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</w:tbl>
    <w:p>
      <w:pPr>
        <w:rPr>
          <w:rFonts w:ascii="黑体" w:eastAsia="黑体"/>
        </w:rPr>
        <w:sectPr>
          <w:footerReference r:id="rId5" w:type="default"/>
          <w:pgSz w:w="11906" w:h="16838"/>
          <w:pgMar w:top="1440" w:right="1588" w:bottom="1440" w:left="1701" w:header="851" w:footer="1559" w:gutter="0"/>
          <w:pgNumType w:fmt="decimal" w:start="1"/>
          <w:cols w:space="720" w:num="1"/>
          <w:docGrid w:type="linesAndChars" w:linePitch="606" w:charSpace="-2509"/>
        </w:sectPr>
      </w:pPr>
    </w:p>
    <w:tbl>
      <w:tblPr>
        <w:tblStyle w:val="5"/>
        <w:tblW w:w="88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085"/>
        <w:gridCol w:w="1701"/>
        <w:gridCol w:w="426"/>
        <w:gridCol w:w="850"/>
        <w:gridCol w:w="851"/>
        <w:gridCol w:w="1275"/>
        <w:gridCol w:w="10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三、学术创新贡献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3.1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总体情况</w:t>
            </w:r>
            <w:r>
              <w:rPr>
                <w:rFonts w:hint="eastAsia" w:ascii="宋体" w:hAnsi="宋体" w:eastAsia="宋体"/>
                <w:sz w:val="24"/>
              </w:rPr>
              <w:t>（候选人学术能力、学术创新、学术贡献等，以近五年为主，不超过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两</w:t>
            </w:r>
            <w:r>
              <w:rPr>
                <w:rFonts w:hint="eastAsia" w:ascii="宋体" w:hAnsi="宋体" w:eastAsia="宋体"/>
                <w:sz w:val="24"/>
              </w:rPr>
              <w:t>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7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3.2 学术贡献举例之一</w:t>
            </w:r>
            <w:r>
              <w:rPr>
                <w:rFonts w:hint="eastAsia" w:ascii="宋体" w:hAnsi="宋体" w:eastAsia="宋体"/>
                <w:sz w:val="24"/>
              </w:rPr>
              <w:t>（候选人主要学术贡献、重要创新成果及其科学价值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社会经济意义，以近五年为主，不超过一页）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4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代表作和标志性成果</w:t>
            </w:r>
            <w:r>
              <w:rPr>
                <w:rFonts w:hint="eastAsia" w:ascii="宋体" w:hAnsi="宋体" w:eastAsia="宋体"/>
                <w:sz w:val="24"/>
              </w:rPr>
              <w:t>（包括论文、著作、专利、转化、应用、资政等）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类型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年度</w:t>
            </w: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有关情况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3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3.2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学术贡献举例之二</w:t>
            </w:r>
            <w:r>
              <w:rPr>
                <w:rFonts w:hint="eastAsia" w:ascii="宋体" w:hAnsi="宋体" w:eastAsia="宋体"/>
                <w:sz w:val="24"/>
              </w:rPr>
              <w:t>（候选人主要学术贡献、重要创新成果及其科学价值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社会经济意义，以近五年为主，不超过一页）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0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代表作和标志性成果</w:t>
            </w:r>
            <w:r>
              <w:rPr>
                <w:rFonts w:hint="eastAsia" w:ascii="宋体" w:hAnsi="宋体" w:eastAsia="宋体"/>
                <w:sz w:val="24"/>
              </w:rPr>
              <w:t>（包括论文、著作、专利、转化、应用、资政等）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类型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年度</w:t>
            </w: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有关情况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3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3.2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学术贡献举例之三</w:t>
            </w:r>
            <w:r>
              <w:rPr>
                <w:rFonts w:hint="eastAsia" w:ascii="宋体" w:hAnsi="宋体" w:eastAsia="宋体"/>
                <w:sz w:val="24"/>
              </w:rPr>
              <w:t>（候选人主要学术贡献、重要创新成果及其科学价值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社会经济意义，以近五年为主，不超过一页）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2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代表作和标志性成果</w:t>
            </w:r>
            <w:r>
              <w:rPr>
                <w:rFonts w:hint="eastAsia" w:ascii="宋体" w:hAnsi="宋体" w:eastAsia="宋体"/>
                <w:sz w:val="24"/>
              </w:rPr>
              <w:t>（包括论文、著作、专利、转化、应用、资政等）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类型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年度</w:t>
            </w: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有关情况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5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3.3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科研项目及获奖情况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类型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年度</w:t>
            </w: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有关情况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5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212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849" w:type="dxa"/>
            <w:gridSpan w:val="9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3.4 平台团队</w:t>
            </w:r>
            <w:r>
              <w:rPr>
                <w:rFonts w:hint="eastAsia" w:ascii="宋体" w:hAnsi="宋体" w:eastAsia="宋体"/>
                <w:sz w:val="24"/>
              </w:rPr>
              <w:t>（候选人申报岗位依托的平台、基地情况，候选人领导创新团队、建设学术梯队、培养青年人才、创新团队文化和开展党建情况，不超过一页）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2" w:hRule="atLeast"/>
        </w:trPr>
        <w:tc>
          <w:tcPr>
            <w:tcW w:w="8849" w:type="dxa"/>
            <w:gridSpan w:val="9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3.5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学术交流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国内外学术组织兼职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情况</w:t>
            </w:r>
            <w:r>
              <w:rPr>
                <w:rFonts w:hint="eastAsia" w:ascii="宋体" w:hAnsi="宋体" w:eastAsia="宋体"/>
                <w:sz w:val="24"/>
              </w:rPr>
              <w:t>（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不超过</w:t>
            </w:r>
            <w:r>
              <w:rPr>
                <w:rFonts w:hint="eastAsia" w:ascii="宋体" w:hAnsi="宋体" w:eastAsia="宋体"/>
                <w:sz w:val="24"/>
              </w:rPr>
              <w:t>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4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国际学术会议：近五年候选人担任国际学术会议重要职务(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限</w:t>
            </w:r>
            <w:r>
              <w:rPr>
                <w:rFonts w:hint="eastAsia" w:ascii="宋体" w:hAnsi="宋体" w:eastAsia="宋体"/>
                <w:sz w:val="24"/>
              </w:rPr>
              <w:t>5项以内)和在国际学术会议作大会报告、特邀报告(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限</w:t>
            </w:r>
            <w:r>
              <w:rPr>
                <w:rFonts w:hint="eastAsia" w:ascii="宋体" w:hAnsi="宋体" w:eastAsia="宋体"/>
                <w:sz w:val="24"/>
              </w:rPr>
              <w:t>5项以内)情况。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重要职务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时间</w:t>
            </w:r>
          </w:p>
        </w:tc>
        <w:tc>
          <w:tcPr>
            <w:tcW w:w="5103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会议名称</w:t>
            </w:r>
          </w:p>
        </w:tc>
        <w:tc>
          <w:tcPr>
            <w:tcW w:w="193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8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8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5103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93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会议报告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108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时间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地点</w:t>
            </w:r>
          </w:p>
        </w:tc>
        <w:tc>
          <w:tcPr>
            <w:tcW w:w="3412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会议名称</w:t>
            </w:r>
          </w:p>
        </w:tc>
        <w:tc>
          <w:tcPr>
            <w:tcW w:w="192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报告性质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8" w:hRule="atLeast"/>
        </w:trPr>
        <w:tc>
          <w:tcPr>
            <w:tcW w:w="724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8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412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927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3.6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4"/>
              </w:rPr>
              <w:t>其他情况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社会活动及贡献情况（不超过一页）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0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获得</w:t>
            </w:r>
            <w:r>
              <w:rPr>
                <w:rFonts w:hint="eastAsia" w:ascii="宋体" w:hAnsi="宋体" w:eastAsia="宋体"/>
                <w:sz w:val="24"/>
              </w:rPr>
              <w:t>荣誉称号情况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8849" w:type="dxa"/>
            <w:gridSpan w:val="9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>
      <w:pPr>
        <w:rPr>
          <w:rFonts w:ascii="宋体" w:hAnsi="宋体" w:eastAsia="宋体"/>
          <w:b/>
          <w:sz w:val="21"/>
          <w:szCs w:val="21"/>
        </w:rPr>
        <w:sectPr>
          <w:pgSz w:w="11906" w:h="16838"/>
          <w:pgMar w:top="1440" w:right="1588" w:bottom="1440" w:left="1701" w:header="851" w:footer="1559" w:gutter="0"/>
          <w:pgNumType w:fmt="decimal"/>
          <w:cols w:space="720" w:num="1"/>
          <w:docGrid w:type="linesAndChars" w:linePitch="606" w:charSpace="-2509"/>
        </w:sectPr>
      </w:pPr>
    </w:p>
    <w:tbl>
      <w:tblPr>
        <w:tblStyle w:val="5"/>
        <w:tblW w:w="88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4"/>
        <w:gridCol w:w="1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8872" w:type="dxa"/>
            <w:gridSpan w:val="2"/>
            <w:noWrap w:val="0"/>
            <w:vAlign w:val="top"/>
          </w:tcPr>
          <w:p>
            <w:pPr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黑体" w:hAnsi="宋体" w:eastAsia="黑体"/>
                <w:szCs w:val="32"/>
              </w:rPr>
              <w:t>四、工作设想</w:t>
            </w:r>
          </w:p>
          <w:p>
            <w:pPr>
              <w:snapToGrid w:val="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对履行岗位职责的工作思路；受聘后落实立德树人的总体考虑；拟从事的研究方向及其科学研究价值、社会经济意义；对学科（专业群）发展、创新团队建设、社会服务、文化传承创新、国际学术交流合作的预期目标等。本栏限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填</w:t>
            </w:r>
            <w:r>
              <w:rPr>
                <w:rFonts w:hint="eastAsia" w:ascii="宋体" w:hAnsi="宋体" w:eastAsia="宋体"/>
                <w:sz w:val="24"/>
              </w:rPr>
              <w:t>三页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1" w:hRule="atLeast"/>
        </w:trPr>
        <w:tc>
          <w:tcPr>
            <w:tcW w:w="8872" w:type="dxa"/>
            <w:gridSpan w:val="2"/>
            <w:noWrap w:val="0"/>
            <w:vAlign w:val="top"/>
          </w:tcPr>
          <w:p>
            <w:pPr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872" w:type="dxa"/>
            <w:gridSpan w:val="2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黑体" w:hAnsi="宋体" w:eastAsia="黑体"/>
                <w:szCs w:val="32"/>
              </w:rPr>
              <w:t>五、候选人承诺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atLeast"/>
        </w:trPr>
        <w:tc>
          <w:tcPr>
            <w:tcW w:w="6884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 w:eastAsia="宋体"/>
                <w:sz w:val="10"/>
                <w:szCs w:val="10"/>
              </w:rPr>
            </w:pPr>
            <w:r>
              <w:rPr>
                <w:rFonts w:hint="eastAsia" w:ascii="宋体" w:hAnsi="宋体" w:eastAsia="宋体"/>
                <w:sz w:val="25"/>
                <w:szCs w:val="21"/>
              </w:rPr>
              <w:t>您（特聘教授</w:t>
            </w:r>
            <w:r>
              <w:rPr>
                <w:rFonts w:hint="eastAsia" w:ascii="宋体" w:hAnsi="宋体" w:eastAsia="宋体"/>
                <w:sz w:val="25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青年学者候选人）是否承诺受聘上岗后将认真履行芙蓉学者岗位职责，并保证聘期内在受聘高校全职工作？</w:t>
            </w:r>
          </w:p>
          <w:p>
            <w:pPr>
              <w:spacing w:line="160" w:lineRule="exact"/>
              <w:rPr>
                <w:rFonts w:hint="eastAsia" w:ascii="宋体" w:hAnsi="宋体" w:eastAsia="宋体"/>
                <w:sz w:val="10"/>
                <w:szCs w:val="10"/>
              </w:rPr>
            </w:pPr>
          </w:p>
          <w:p>
            <w:pPr>
              <w:spacing w:line="500" w:lineRule="exact"/>
              <w:rPr>
                <w:rFonts w:hint="eastAsia" w:ascii="宋体" w:hAnsi="宋体" w:eastAsia="宋体"/>
                <w:sz w:val="25"/>
                <w:szCs w:val="21"/>
              </w:rPr>
            </w:pPr>
            <w:r>
              <w:rPr>
                <w:rFonts w:hint="eastAsia" w:ascii="宋体" w:hAnsi="宋体" w:eastAsia="宋体"/>
                <w:sz w:val="25"/>
                <w:szCs w:val="21"/>
              </w:rPr>
              <w:t>您（讲座教授候选人）是否承诺受聘上岗后将认真履行芙蓉学者岗位职责，并</w:t>
            </w:r>
            <w:r>
              <w:rPr>
                <w:rFonts w:ascii="宋体" w:hAnsi="宋体" w:eastAsia="宋体"/>
                <w:sz w:val="25"/>
                <w:szCs w:val="21"/>
              </w:rPr>
              <w:t>保证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聘期内</w:t>
            </w:r>
            <w:r>
              <w:rPr>
                <w:rFonts w:ascii="宋体" w:hAnsi="宋体" w:eastAsia="宋体"/>
                <w:sz w:val="25"/>
                <w:szCs w:val="21"/>
              </w:rPr>
              <w:t>每年在受聘高校工作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2</w:t>
            </w:r>
            <w:r>
              <w:rPr>
                <w:rFonts w:ascii="宋体" w:hAnsi="宋体" w:eastAsia="宋体"/>
                <w:sz w:val="25"/>
                <w:szCs w:val="21"/>
              </w:rPr>
              <w:t>个月以上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？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是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688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25"/>
                <w:szCs w:val="21"/>
              </w:rPr>
            </w:pPr>
            <w:r>
              <w:rPr>
                <w:rFonts w:hint="eastAsia" w:ascii="宋体" w:hAnsi="宋体" w:eastAsia="宋体"/>
                <w:sz w:val="25"/>
                <w:szCs w:val="21"/>
              </w:rPr>
              <w:t>您（特聘教授</w:t>
            </w:r>
            <w:r>
              <w:rPr>
                <w:rFonts w:hint="eastAsia" w:ascii="宋体" w:hAnsi="宋体" w:eastAsia="宋体"/>
                <w:sz w:val="25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青年学者候选人）是否承诺受聘上岗后</w:t>
            </w:r>
            <w:r>
              <w:rPr>
                <w:rFonts w:hint="eastAsia" w:ascii="宋体" w:hAnsi="宋体" w:eastAsia="宋体"/>
                <w:sz w:val="25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聘期内</w:t>
            </w:r>
            <w:r>
              <w:rPr>
                <w:rFonts w:hint="eastAsia" w:ascii="宋体" w:hAnsi="宋体" w:eastAsia="宋体"/>
                <w:sz w:val="25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在此岗位上所取得的教学</w:t>
            </w:r>
            <w:r>
              <w:rPr>
                <w:rFonts w:hint="eastAsia" w:ascii="宋体" w:hAnsi="宋体" w:eastAsia="宋体"/>
                <w:sz w:val="25"/>
                <w:szCs w:val="21"/>
                <w:lang w:val="en-US" w:eastAsia="zh-CN"/>
              </w:rPr>
              <w:t>和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科研成果之归属权属于所聘高校？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是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6884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/>
                <w:sz w:val="25"/>
                <w:szCs w:val="21"/>
              </w:rPr>
            </w:pPr>
            <w:r>
              <w:rPr>
                <w:rFonts w:hint="eastAsia" w:ascii="宋体" w:hAnsi="宋体" w:eastAsia="宋体"/>
                <w:sz w:val="25"/>
                <w:szCs w:val="21"/>
              </w:rPr>
              <w:t>您是否承诺受聘上岗后辞去原工作单位的全职职务？（非推荐学校教师的特聘教授</w:t>
            </w:r>
            <w:r>
              <w:rPr>
                <w:rFonts w:hint="eastAsia" w:ascii="宋体" w:hAnsi="宋体" w:eastAsia="宋体"/>
                <w:sz w:val="25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青年学者候选人填写此栏）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是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</w:trPr>
        <w:tc>
          <w:tcPr>
            <w:tcW w:w="8872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注：如果您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（特聘教授</w:t>
            </w:r>
            <w:r>
              <w:rPr>
                <w:rFonts w:hint="eastAsia" w:ascii="宋体" w:hAnsi="宋体" w:eastAsia="宋体"/>
                <w:sz w:val="25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青年学者候选人）</w:t>
            </w:r>
            <w:r>
              <w:rPr>
                <w:rFonts w:hint="eastAsia" w:ascii="宋体" w:hAnsi="宋体" w:eastAsia="宋体"/>
                <w:sz w:val="24"/>
              </w:rPr>
              <w:t>对第一个问题的答复是肯定的，而对第三个问题的答复是否定的，请附上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eastAsia="宋体"/>
                <w:sz w:val="24"/>
              </w:rPr>
              <w:t>说明材料。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atLeast"/>
        </w:trPr>
        <w:tc>
          <w:tcPr>
            <w:tcW w:w="8872" w:type="dxa"/>
            <w:gridSpan w:val="2"/>
            <w:noWrap w:val="0"/>
            <w:vAlign w:val="top"/>
          </w:tcPr>
          <w:p>
            <w:pPr>
              <w:snapToGrid w:val="0"/>
              <w:rPr>
                <w:rFonts w:hint="default" w:ascii="宋体" w:hAnsi="宋体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5"/>
                <w:szCs w:val="21"/>
              </w:rPr>
              <w:t>您是否存在知识产权纠纷、竞业禁止、保密约定、兼职取酬等情况？</w:t>
            </w:r>
            <w:r>
              <w:rPr>
                <w:rFonts w:hint="eastAsia" w:ascii="宋体" w:hAnsi="宋体" w:eastAsia="宋体" w:cs="Times New Roman"/>
                <w:sz w:val="25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5"/>
                <w:szCs w:val="21"/>
              </w:rPr>
              <w:t>如果有，请列出</w:t>
            </w:r>
            <w:r>
              <w:rPr>
                <w:rFonts w:hint="eastAsia" w:ascii="宋体" w:hAnsi="宋体" w:eastAsia="宋体" w:cs="Times New Roman"/>
                <w:sz w:val="25"/>
                <w:szCs w:val="21"/>
                <w:lang w:val="en-US" w:eastAsia="zh-CN"/>
              </w:rPr>
              <w:t>具体内容</w:t>
            </w:r>
            <w:r>
              <w:rPr>
                <w:rFonts w:hint="eastAsia" w:ascii="宋体" w:hAnsi="宋体" w:eastAsia="宋体" w:cs="Times New Roman"/>
                <w:sz w:val="25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sz w:val="25"/>
                <w:szCs w:val="21"/>
                <w:lang w:val="en-US" w:eastAsia="zh-CN"/>
              </w:rPr>
              <w:t>如果没有，请填写“否”）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8872" w:type="dxa"/>
            <w:gridSpan w:val="2"/>
            <w:noWrap w:val="0"/>
            <w:vAlign w:val="top"/>
          </w:tcPr>
          <w:p>
            <w:pPr>
              <w:snapToGrid w:val="0"/>
              <w:rPr>
                <w:rFonts w:hint="eastAsia" w:ascii="宋体" w:hAnsi="宋体" w:eastAsia="宋体"/>
                <w:sz w:val="23"/>
                <w:szCs w:val="21"/>
              </w:rPr>
            </w:pPr>
            <w:r>
              <w:rPr>
                <w:rFonts w:hint="eastAsia" w:ascii="宋体" w:hAnsi="宋体" w:eastAsia="宋体"/>
                <w:sz w:val="25"/>
                <w:szCs w:val="21"/>
                <w:lang w:val="en-US" w:eastAsia="zh-CN"/>
              </w:rPr>
              <w:t>请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候选人对</w:t>
            </w:r>
            <w:r>
              <w:rPr>
                <w:rFonts w:hint="eastAsia" w:ascii="宋体" w:hAnsi="宋体" w:eastAsia="宋体"/>
                <w:sz w:val="25"/>
                <w:szCs w:val="21"/>
                <w:lang w:val="en-US" w:eastAsia="zh-CN"/>
              </w:rPr>
              <w:t>以上第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一至</w:t>
            </w:r>
            <w:r>
              <w:rPr>
                <w:rFonts w:hint="eastAsia" w:ascii="宋体" w:hAnsi="宋体" w:eastAsia="宋体"/>
                <w:sz w:val="25"/>
                <w:szCs w:val="21"/>
                <w:lang w:val="en-US" w:eastAsia="zh-CN"/>
              </w:rPr>
              <w:t>第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五项</w:t>
            </w:r>
            <w:r>
              <w:rPr>
                <w:rFonts w:hint="eastAsia" w:ascii="宋体" w:hAnsi="宋体" w:eastAsia="宋体"/>
                <w:sz w:val="25"/>
                <w:szCs w:val="21"/>
                <w:lang w:val="en-US" w:eastAsia="zh-CN"/>
              </w:rPr>
              <w:t>栏目</w:t>
            </w:r>
            <w:r>
              <w:rPr>
                <w:rFonts w:hint="eastAsia" w:ascii="宋体" w:hAnsi="宋体" w:eastAsia="宋体"/>
                <w:sz w:val="25"/>
                <w:szCs w:val="21"/>
              </w:rPr>
              <w:t>内容认可签字：</w:t>
            </w:r>
          </w:p>
          <w:p>
            <w:pPr>
              <w:snapToGrid w:val="0"/>
              <w:ind w:firstLine="436" w:firstLineChars="200"/>
              <w:rPr>
                <w:rFonts w:hint="eastAsia" w:ascii="宋体" w:hAnsi="宋体" w:eastAsia="宋体"/>
                <w:sz w:val="23"/>
                <w:szCs w:val="21"/>
              </w:rPr>
            </w:pPr>
          </w:p>
        </w:tc>
      </w:tr>
    </w:tbl>
    <w:p>
      <w:pPr>
        <w:rPr>
          <w:rFonts w:hint="eastAsia"/>
        </w:rPr>
      </w:pPr>
    </w:p>
    <w:tbl>
      <w:tblPr>
        <w:tblStyle w:val="5"/>
        <w:tblW w:w="88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872" w:type="dxa"/>
            <w:noWrap w:val="0"/>
            <w:vAlign w:val="center"/>
          </w:tcPr>
          <w:p>
            <w:pPr>
              <w:snapToGrid w:val="0"/>
              <w:spacing w:line="276" w:lineRule="auto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黑体" w:hAnsi="宋体" w:eastAsia="黑体"/>
                <w:szCs w:val="32"/>
              </w:rPr>
              <w:t>六、政治表现和师德师风情况</w:t>
            </w:r>
          </w:p>
          <w:p>
            <w:pPr>
              <w:snapToGrid w:val="0"/>
              <w:spacing w:line="276" w:lineRule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对政治方向、师德师风、学术诚信分项说明情况。本栏限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填</w:t>
            </w:r>
            <w:r>
              <w:rPr>
                <w:rFonts w:hint="eastAsia" w:ascii="宋体" w:hAnsi="宋体" w:eastAsia="宋体"/>
                <w:sz w:val="24"/>
              </w:rPr>
              <w:t>一页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1" w:hRule="atLeast"/>
        </w:trPr>
        <w:tc>
          <w:tcPr>
            <w:tcW w:w="887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887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黑体" w:hAnsi="宋体" w:eastAsia="黑体"/>
                <w:szCs w:val="32"/>
              </w:rPr>
              <w:t>七、岗位设置考虑的基本情况</w:t>
            </w:r>
          </w:p>
          <w:p>
            <w:pPr>
              <w:snapToGrid w:val="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主要填写学校设岗的理由和预期目标，包括落实立德树人的考虑，服务国家重大战略和区域社会经济发展情况，支撑“双一流”建设、优势特色学科（专业群）和新兴交叉学科发展的作用，以及近年来在设岗领域取得的重要成果和现有人员情况等。本栏限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填</w:t>
            </w:r>
            <w:r>
              <w:rPr>
                <w:rFonts w:hint="eastAsia" w:ascii="宋体" w:hAnsi="宋体" w:eastAsia="宋体"/>
                <w:sz w:val="24"/>
              </w:rPr>
              <w:t>两页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7" w:hRule="atLeast"/>
        </w:trPr>
        <w:tc>
          <w:tcPr>
            <w:tcW w:w="887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8872" w:type="dxa"/>
            <w:noWrap w:val="0"/>
            <w:vAlign w:val="top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黑体" w:hAnsi="宋体" w:eastAsia="黑体"/>
                <w:szCs w:val="32"/>
              </w:rPr>
              <w:t>八、学校准备为候选人提供的岗位支持情况</w:t>
            </w:r>
          </w:p>
          <w:p>
            <w:pPr>
              <w:snapToGrid w:val="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主要填写学校准备为候选人提供的工作条件，明确科研配套经费、仪器设备情况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</w:rPr>
              <w:t>候选人拟组建的创新团队情况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24"/>
              </w:rPr>
              <w:t>以及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开展</w:t>
            </w:r>
            <w:r>
              <w:rPr>
                <w:rFonts w:hint="eastAsia" w:ascii="宋体" w:hAnsi="宋体" w:eastAsia="宋体" w:cs="Times New Roman"/>
                <w:sz w:val="24"/>
              </w:rPr>
              <w:t>思想引领、团结服务、生活关心等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情况</w:t>
            </w:r>
            <w:r>
              <w:rPr>
                <w:rFonts w:hint="eastAsia" w:ascii="宋体" w:hAnsi="宋体" w:eastAsia="宋体" w:cs="Times New Roman"/>
                <w:sz w:val="24"/>
              </w:rPr>
              <w:t>。本栏限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填</w:t>
            </w:r>
            <w:r>
              <w:rPr>
                <w:rFonts w:hint="eastAsia" w:ascii="宋体" w:hAnsi="宋体" w:eastAsia="宋体" w:cs="Times New Roman"/>
                <w:sz w:val="24"/>
              </w:rPr>
              <w:t>两页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</w:rPr>
              <w:t>讲座教授候选人免填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9" w:hRule="atLeast"/>
        </w:trPr>
        <w:tc>
          <w:tcPr>
            <w:tcW w:w="8872" w:type="dxa"/>
            <w:noWrap w:val="0"/>
            <w:vAlign w:val="top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</w:tbl>
    <w:p>
      <w:pPr>
        <w:snapToGrid w:val="0"/>
        <w:rPr>
          <w:rFonts w:hint="eastAsia" w:ascii="宋体" w:hAnsi="宋体" w:eastAsia="宋体"/>
          <w:sz w:val="25"/>
          <w:szCs w:val="21"/>
        </w:rPr>
        <w:sectPr>
          <w:pgSz w:w="11906" w:h="16838"/>
          <w:pgMar w:top="1440" w:right="1588" w:bottom="1440" w:left="1701" w:header="851" w:footer="1559" w:gutter="0"/>
          <w:pgNumType w:fmt="decimal"/>
          <w:cols w:space="720" w:num="1"/>
          <w:docGrid w:type="linesAndChars" w:linePitch="606" w:charSpace="-2509"/>
        </w:sectPr>
      </w:pPr>
    </w:p>
    <w:tbl>
      <w:tblPr>
        <w:tblStyle w:val="5"/>
        <w:tblW w:w="9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5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9139" w:type="dxa"/>
            <w:gridSpan w:val="2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黑体" w:hAnsi="宋体" w:eastAsia="黑体"/>
                <w:szCs w:val="32"/>
              </w:rPr>
              <w:t>九、学校推荐意见</w:t>
            </w:r>
          </w:p>
          <w:p>
            <w:pPr>
              <w:snapToGrid w:val="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学校对候选人立德树人成效、学术贡献、道德情操等总体评价，以及档案审核情况、廉洁自律情况、公示情况等。本栏限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填</w:t>
            </w:r>
            <w:r>
              <w:rPr>
                <w:rFonts w:hint="eastAsia" w:ascii="宋体" w:hAnsi="宋体" w:eastAsia="宋体"/>
                <w:sz w:val="24"/>
              </w:rPr>
              <w:t>二页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5" w:hRule="atLeast"/>
        </w:trPr>
        <w:tc>
          <w:tcPr>
            <w:tcW w:w="9139" w:type="dxa"/>
            <w:gridSpan w:val="2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  <w:p>
            <w:pPr>
              <w:snapToGrid w:val="0"/>
              <w:ind w:firstLine="5173" w:firstLineChars="2269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校长签名：</w:t>
            </w:r>
          </w:p>
          <w:p>
            <w:pPr>
              <w:snapToGrid w:val="0"/>
              <w:ind w:firstLine="5173" w:firstLineChars="2269"/>
              <w:rPr>
                <w:rFonts w:hint="eastAsia" w:ascii="宋体" w:hAnsi="宋体" w:eastAsia="宋体"/>
                <w:sz w:val="24"/>
              </w:rPr>
            </w:pPr>
          </w:p>
          <w:p>
            <w:pPr>
              <w:snapToGrid w:val="0"/>
              <w:ind w:firstLine="5173" w:firstLineChars="2269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学校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公</w:t>
            </w:r>
            <w:r>
              <w:rPr>
                <w:rFonts w:hint="eastAsia" w:ascii="宋体" w:hAnsi="宋体" w:eastAsia="宋体"/>
                <w:sz w:val="24"/>
              </w:rPr>
              <w:t>章：</w:t>
            </w:r>
          </w:p>
          <w:p>
            <w:pPr>
              <w:snapToGrid w:val="0"/>
              <w:ind w:firstLine="5173" w:firstLineChars="2269"/>
              <w:rPr>
                <w:rFonts w:hint="eastAsia" w:ascii="宋体" w:hAnsi="宋体" w:eastAsia="宋体"/>
                <w:sz w:val="24"/>
              </w:rPr>
            </w:pPr>
          </w:p>
          <w:p>
            <w:pPr>
              <w:snapToGrid w:val="0"/>
              <w:ind w:firstLine="7088" w:firstLineChars="3109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  <w:p>
            <w:pPr>
              <w:snapToGrid w:val="0"/>
              <w:ind w:firstLine="8864" w:firstLineChars="2878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139" w:type="dxa"/>
            <w:gridSpan w:val="2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黑体" w:hAnsi="宋体" w:eastAsia="黑体"/>
                <w:szCs w:val="32"/>
              </w:rPr>
              <w:t>附加信息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服务国家、湖南战略需求</w:t>
            </w:r>
            <w:r>
              <w:rPr>
                <w:rFonts w:ascii="宋体" w:hAnsi="宋体" w:eastAsia="宋体"/>
                <w:sz w:val="24"/>
              </w:rPr>
              <w:t>  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宋体" w:hAnsi="宋体" w:eastAsia="宋体"/>
                <w:sz w:val="24"/>
              </w:rPr>
              <w:t>政治面貌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民族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通讯地址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邮政编码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宋体" w:hAnsi="宋体" w:eastAsia="宋体"/>
                <w:sz w:val="24"/>
              </w:rPr>
              <w:t>办公电话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手机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号码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传真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号码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电子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邮箱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岗位类型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现任职单位属性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毕业学校所属区域 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现任职单位所属区域 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海外学习工作地区A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海外学习工作地区B 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  <w:r>
              <w:rPr>
                <w:rFonts w:hint="eastAsia" w:ascii="宋体" w:hAnsi="宋体" w:eastAsia="宋体"/>
                <w:sz w:val="24"/>
              </w:rPr>
              <w:t>海外学习工作地区C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全职回国工作年份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海外学习工作时间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博士毕业高校是否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为</w:t>
            </w:r>
            <w:r>
              <w:rPr>
                <w:rFonts w:hint="eastAsia" w:ascii="宋体" w:hAnsi="宋体" w:eastAsia="宋体"/>
                <w:sz w:val="24"/>
              </w:rPr>
              <w:t>海外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科学研究分类 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平台基地团队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现任职务级别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个人</w:t>
            </w:r>
            <w:r>
              <w:rPr>
                <w:rFonts w:hint="eastAsia" w:ascii="宋体" w:hAnsi="宋体" w:eastAsia="宋体"/>
                <w:sz w:val="24"/>
              </w:rPr>
              <w:t>证件类型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证件号码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硕士导师姓名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博士导师姓名 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博士后合作导师姓名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227" w:type="dxa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直系亲属关系姓名</w:t>
            </w:r>
          </w:p>
        </w:tc>
        <w:tc>
          <w:tcPr>
            <w:tcW w:w="5912" w:type="dxa"/>
            <w:noWrap w:val="0"/>
            <w:vAlign w:val="center"/>
          </w:tcPr>
          <w:p>
            <w:pPr>
              <w:snapToGrid w:val="0"/>
              <w:rPr>
                <w:rFonts w:hint="eastAsia" w:ascii="黑体" w:hAnsi="宋体" w:eastAsia="黑体"/>
                <w:szCs w:val="32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588" w:bottom="1440" w:left="1701" w:header="851" w:footer="1559" w:gutter="0"/>
      <w:pgNumType w:fmt="decimal"/>
      <w:cols w:space="720" w:num="1"/>
      <w:docGrid w:type="linesAndChars" w:linePitch="606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DC+sP3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54"/>
  <w:drawingGridVerticalSpacing w:val="30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394788"/>
    <w:rsid w:val="00001C43"/>
    <w:rsid w:val="00023759"/>
    <w:rsid w:val="00030B91"/>
    <w:rsid w:val="000323D0"/>
    <w:rsid w:val="000451D1"/>
    <w:rsid w:val="000506C3"/>
    <w:rsid w:val="0009594D"/>
    <w:rsid w:val="000A47F0"/>
    <w:rsid w:val="000A5A45"/>
    <w:rsid w:val="000B2628"/>
    <w:rsid w:val="000D33FB"/>
    <w:rsid w:val="000D55F6"/>
    <w:rsid w:val="000E1B99"/>
    <w:rsid w:val="000E423B"/>
    <w:rsid w:val="000F25C6"/>
    <w:rsid w:val="00112CAF"/>
    <w:rsid w:val="001953CF"/>
    <w:rsid w:val="001A1B27"/>
    <w:rsid w:val="001A7543"/>
    <w:rsid w:val="001B212F"/>
    <w:rsid w:val="001B2CF8"/>
    <w:rsid w:val="001C4BAB"/>
    <w:rsid w:val="001D46A8"/>
    <w:rsid w:val="001E1CD5"/>
    <w:rsid w:val="001F227B"/>
    <w:rsid w:val="002210D7"/>
    <w:rsid w:val="00226678"/>
    <w:rsid w:val="0026105D"/>
    <w:rsid w:val="002957BB"/>
    <w:rsid w:val="002C0540"/>
    <w:rsid w:val="002C57E7"/>
    <w:rsid w:val="002E6BF7"/>
    <w:rsid w:val="0030134E"/>
    <w:rsid w:val="0030483A"/>
    <w:rsid w:val="00304F5A"/>
    <w:rsid w:val="003068FA"/>
    <w:rsid w:val="00317FC0"/>
    <w:rsid w:val="00344502"/>
    <w:rsid w:val="003559DD"/>
    <w:rsid w:val="003604EB"/>
    <w:rsid w:val="00360AC4"/>
    <w:rsid w:val="00371148"/>
    <w:rsid w:val="00381C85"/>
    <w:rsid w:val="00394788"/>
    <w:rsid w:val="00395F4A"/>
    <w:rsid w:val="00397903"/>
    <w:rsid w:val="003A2446"/>
    <w:rsid w:val="003A6277"/>
    <w:rsid w:val="003C09B9"/>
    <w:rsid w:val="003C6E4E"/>
    <w:rsid w:val="003D2C11"/>
    <w:rsid w:val="003D3A71"/>
    <w:rsid w:val="003E03F4"/>
    <w:rsid w:val="003F3137"/>
    <w:rsid w:val="0041059E"/>
    <w:rsid w:val="00427D7C"/>
    <w:rsid w:val="00427E26"/>
    <w:rsid w:val="004311E1"/>
    <w:rsid w:val="00451A0D"/>
    <w:rsid w:val="0045421C"/>
    <w:rsid w:val="00482794"/>
    <w:rsid w:val="004A1131"/>
    <w:rsid w:val="004B1B23"/>
    <w:rsid w:val="004B3757"/>
    <w:rsid w:val="004B5C55"/>
    <w:rsid w:val="004C53A2"/>
    <w:rsid w:val="004D7647"/>
    <w:rsid w:val="00503927"/>
    <w:rsid w:val="0051036C"/>
    <w:rsid w:val="00514B8A"/>
    <w:rsid w:val="00515F71"/>
    <w:rsid w:val="005217C1"/>
    <w:rsid w:val="005242A1"/>
    <w:rsid w:val="0054102F"/>
    <w:rsid w:val="0054298F"/>
    <w:rsid w:val="005457DA"/>
    <w:rsid w:val="00552870"/>
    <w:rsid w:val="005A2332"/>
    <w:rsid w:val="005B068B"/>
    <w:rsid w:val="005C0EB6"/>
    <w:rsid w:val="005C639D"/>
    <w:rsid w:val="005E5910"/>
    <w:rsid w:val="005E5E8F"/>
    <w:rsid w:val="005F32C0"/>
    <w:rsid w:val="005F569F"/>
    <w:rsid w:val="00617D77"/>
    <w:rsid w:val="00617FF3"/>
    <w:rsid w:val="00630E09"/>
    <w:rsid w:val="006441F3"/>
    <w:rsid w:val="00647D97"/>
    <w:rsid w:val="006556BB"/>
    <w:rsid w:val="006919DB"/>
    <w:rsid w:val="00692F7B"/>
    <w:rsid w:val="00693AC5"/>
    <w:rsid w:val="00695D28"/>
    <w:rsid w:val="00697847"/>
    <w:rsid w:val="006B4034"/>
    <w:rsid w:val="006B7A1C"/>
    <w:rsid w:val="006C73A3"/>
    <w:rsid w:val="006D29EC"/>
    <w:rsid w:val="006D4AD9"/>
    <w:rsid w:val="006D4DE1"/>
    <w:rsid w:val="006E1F3E"/>
    <w:rsid w:val="006F4C49"/>
    <w:rsid w:val="00717DE3"/>
    <w:rsid w:val="007224F4"/>
    <w:rsid w:val="00732B97"/>
    <w:rsid w:val="00746E85"/>
    <w:rsid w:val="007771DD"/>
    <w:rsid w:val="00780DF6"/>
    <w:rsid w:val="007868A9"/>
    <w:rsid w:val="007906DA"/>
    <w:rsid w:val="007A1335"/>
    <w:rsid w:val="007A7F6D"/>
    <w:rsid w:val="007C184A"/>
    <w:rsid w:val="007C2DF1"/>
    <w:rsid w:val="007C5105"/>
    <w:rsid w:val="007E20DB"/>
    <w:rsid w:val="007E561B"/>
    <w:rsid w:val="007F349D"/>
    <w:rsid w:val="007F5220"/>
    <w:rsid w:val="007F77B3"/>
    <w:rsid w:val="00824ED0"/>
    <w:rsid w:val="00830C3E"/>
    <w:rsid w:val="0085098A"/>
    <w:rsid w:val="00851D62"/>
    <w:rsid w:val="00855059"/>
    <w:rsid w:val="00857B52"/>
    <w:rsid w:val="00861FC8"/>
    <w:rsid w:val="00884B79"/>
    <w:rsid w:val="008868D3"/>
    <w:rsid w:val="00896758"/>
    <w:rsid w:val="008D368F"/>
    <w:rsid w:val="008F3E31"/>
    <w:rsid w:val="008F5514"/>
    <w:rsid w:val="008F6646"/>
    <w:rsid w:val="009168D9"/>
    <w:rsid w:val="00921DED"/>
    <w:rsid w:val="00924FB1"/>
    <w:rsid w:val="009321C5"/>
    <w:rsid w:val="00973811"/>
    <w:rsid w:val="00975846"/>
    <w:rsid w:val="0097585F"/>
    <w:rsid w:val="00984FCB"/>
    <w:rsid w:val="009B33A8"/>
    <w:rsid w:val="009C4A64"/>
    <w:rsid w:val="009F16D4"/>
    <w:rsid w:val="009F26FC"/>
    <w:rsid w:val="009F29BC"/>
    <w:rsid w:val="009F5B33"/>
    <w:rsid w:val="009F6870"/>
    <w:rsid w:val="00A1062B"/>
    <w:rsid w:val="00A226B1"/>
    <w:rsid w:val="00A2466C"/>
    <w:rsid w:val="00A439A7"/>
    <w:rsid w:val="00A54E88"/>
    <w:rsid w:val="00A6387D"/>
    <w:rsid w:val="00A6646B"/>
    <w:rsid w:val="00A704D9"/>
    <w:rsid w:val="00A73DAB"/>
    <w:rsid w:val="00A913DD"/>
    <w:rsid w:val="00A914CF"/>
    <w:rsid w:val="00A92B5A"/>
    <w:rsid w:val="00AB1B0B"/>
    <w:rsid w:val="00AD0659"/>
    <w:rsid w:val="00AD26DC"/>
    <w:rsid w:val="00B06F88"/>
    <w:rsid w:val="00B072A7"/>
    <w:rsid w:val="00B46624"/>
    <w:rsid w:val="00B60F00"/>
    <w:rsid w:val="00B66BF9"/>
    <w:rsid w:val="00B724DB"/>
    <w:rsid w:val="00BA39B8"/>
    <w:rsid w:val="00BE0778"/>
    <w:rsid w:val="00BF2A8E"/>
    <w:rsid w:val="00BF3A42"/>
    <w:rsid w:val="00C00F5C"/>
    <w:rsid w:val="00C06D58"/>
    <w:rsid w:val="00C111B6"/>
    <w:rsid w:val="00C1674E"/>
    <w:rsid w:val="00C26805"/>
    <w:rsid w:val="00C31C2D"/>
    <w:rsid w:val="00C54551"/>
    <w:rsid w:val="00C562E6"/>
    <w:rsid w:val="00C63014"/>
    <w:rsid w:val="00C7136A"/>
    <w:rsid w:val="00C72326"/>
    <w:rsid w:val="00C81BF8"/>
    <w:rsid w:val="00C83743"/>
    <w:rsid w:val="00CB4300"/>
    <w:rsid w:val="00CC6145"/>
    <w:rsid w:val="00CD098E"/>
    <w:rsid w:val="00CD3404"/>
    <w:rsid w:val="00CD5C76"/>
    <w:rsid w:val="00D0246E"/>
    <w:rsid w:val="00D02D3B"/>
    <w:rsid w:val="00D04945"/>
    <w:rsid w:val="00D05A39"/>
    <w:rsid w:val="00D14B40"/>
    <w:rsid w:val="00D25D94"/>
    <w:rsid w:val="00D31DBB"/>
    <w:rsid w:val="00D34FBF"/>
    <w:rsid w:val="00D4123A"/>
    <w:rsid w:val="00D6761A"/>
    <w:rsid w:val="00D811D9"/>
    <w:rsid w:val="00D9011B"/>
    <w:rsid w:val="00D9725A"/>
    <w:rsid w:val="00D97A62"/>
    <w:rsid w:val="00DE5B1D"/>
    <w:rsid w:val="00DF5236"/>
    <w:rsid w:val="00E10DF5"/>
    <w:rsid w:val="00E14336"/>
    <w:rsid w:val="00E41AB5"/>
    <w:rsid w:val="00E45362"/>
    <w:rsid w:val="00E55F5E"/>
    <w:rsid w:val="00E675D5"/>
    <w:rsid w:val="00E763DC"/>
    <w:rsid w:val="00E77A87"/>
    <w:rsid w:val="00E82691"/>
    <w:rsid w:val="00E920F0"/>
    <w:rsid w:val="00E951DC"/>
    <w:rsid w:val="00EA07F5"/>
    <w:rsid w:val="00EA1BB5"/>
    <w:rsid w:val="00EA23A9"/>
    <w:rsid w:val="00ED595E"/>
    <w:rsid w:val="00F017BA"/>
    <w:rsid w:val="00F04C9D"/>
    <w:rsid w:val="00F11F6F"/>
    <w:rsid w:val="00F12776"/>
    <w:rsid w:val="00F15683"/>
    <w:rsid w:val="00F15A5E"/>
    <w:rsid w:val="00F24913"/>
    <w:rsid w:val="00F26076"/>
    <w:rsid w:val="00F57A92"/>
    <w:rsid w:val="00F77A75"/>
    <w:rsid w:val="00F80CA6"/>
    <w:rsid w:val="00F81F06"/>
    <w:rsid w:val="00FB1930"/>
    <w:rsid w:val="00FC75B7"/>
    <w:rsid w:val="00FF147D"/>
    <w:rsid w:val="00FF304A"/>
    <w:rsid w:val="11CC783A"/>
    <w:rsid w:val="183C0A5A"/>
    <w:rsid w:val="1B5C71D5"/>
    <w:rsid w:val="20747132"/>
    <w:rsid w:val="21357C04"/>
    <w:rsid w:val="22D52C63"/>
    <w:rsid w:val="240505F8"/>
    <w:rsid w:val="29962DDE"/>
    <w:rsid w:val="2A4E3534"/>
    <w:rsid w:val="2F737711"/>
    <w:rsid w:val="33930387"/>
    <w:rsid w:val="340A1BEF"/>
    <w:rsid w:val="37FE0468"/>
    <w:rsid w:val="3AD85859"/>
    <w:rsid w:val="3EAD38DF"/>
    <w:rsid w:val="406616F5"/>
    <w:rsid w:val="46EF7B96"/>
    <w:rsid w:val="4E582928"/>
    <w:rsid w:val="51E00789"/>
    <w:rsid w:val="526A0AC5"/>
    <w:rsid w:val="5BFC1D40"/>
    <w:rsid w:val="5D2242DB"/>
    <w:rsid w:val="62897956"/>
    <w:rsid w:val="64216B3E"/>
    <w:rsid w:val="71980CA6"/>
    <w:rsid w:val="73250883"/>
    <w:rsid w:val="77D903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semiHidden/>
    <w:uiPriority w:val="0"/>
    <w:pPr>
      <w:snapToGrid w:val="0"/>
      <w:jc w:val="left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  <w:style w:type="character" w:styleId="9">
    <w:name w:val="footnote reference"/>
    <w:semiHidden/>
    <w:uiPriority w:val="0"/>
    <w:rPr>
      <w:vertAlign w:val="superscript"/>
    </w:rPr>
  </w:style>
  <w:style w:type="character" w:customStyle="1" w:styleId="10">
    <w:name w:val="页眉 Char"/>
    <w:link w:val="3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 company</Company>
  <Pages>27</Pages>
  <Words>520</Words>
  <Characters>2966</Characters>
  <Lines>24</Lines>
  <Paragraphs>6</Paragraphs>
  <TotalTime>6</TotalTime>
  <ScaleCrop>false</ScaleCrop>
  <LinksUpToDate>false</LinksUpToDate>
  <CharactersWithSpaces>3480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2010-08-12T08:21:00Z</dcterms:created>
  <dc:creator>USER</dc:creator>
  <cp:lastModifiedBy>金鋼金</cp:lastModifiedBy>
  <dcterms:modified xsi:type="dcterms:W3CDTF">2023-08-31T11:37:37Z</dcterms:modified>
  <cp:revision>180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302A502F39454BD0B3AB26D2C1405DDB_13</vt:lpwstr>
  </property>
</Properties>
</file>