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第二批国家级一流本科课程申报推荐汇总表</w:t>
      </w: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推荐单位名称（公章）：</w:t>
      </w:r>
      <w:r>
        <w:rPr>
          <w:rFonts w:hint="eastAsia" w:ascii="黑体" w:hAnsi="黑体" w:eastAsia="黑体"/>
          <w:sz w:val="32"/>
          <w:szCs w:val="36"/>
        </w:rPr>
        <w:t xml:space="preserve">年  月  日 </w:t>
      </w:r>
      <w:r>
        <w:rPr>
          <w:rFonts w:ascii="黑体" w:hAnsi="黑体" w:eastAsia="黑体"/>
          <w:sz w:val="32"/>
          <w:szCs w:val="36"/>
        </w:rPr>
        <w:t xml:space="preserve">                </w:t>
      </w:r>
      <w:r>
        <w:rPr>
          <w:rFonts w:hint="eastAsia" w:ascii="黑体" w:hAnsi="黑体" w:eastAsia="黑体"/>
          <w:sz w:val="32"/>
          <w:szCs w:val="36"/>
        </w:rPr>
        <w:t xml:space="preserve">工作联系人： </w:t>
      </w:r>
      <w:r>
        <w:rPr>
          <w:rFonts w:ascii="黑体" w:hAnsi="黑体" w:eastAsia="黑体"/>
          <w:sz w:val="32"/>
          <w:szCs w:val="36"/>
        </w:rPr>
        <w:t xml:space="preserve">       </w:t>
      </w:r>
      <w:r>
        <w:rPr>
          <w:rFonts w:hint="eastAsia" w:ascii="黑体" w:hAnsi="黑体" w:eastAsia="黑体"/>
          <w:sz w:val="32"/>
          <w:szCs w:val="36"/>
        </w:rPr>
        <w:t xml:space="preserve">联系电话： </w:t>
      </w:r>
      <w:r>
        <w:rPr>
          <w:rFonts w:ascii="黑体" w:hAnsi="黑体" w:eastAsia="黑体"/>
          <w:sz w:val="32"/>
          <w:szCs w:val="36"/>
        </w:rPr>
        <w:t xml:space="preserve">        </w:t>
      </w:r>
    </w:p>
    <w:tbl>
      <w:tblPr>
        <w:tblStyle w:val="5"/>
        <w:tblW w:w="13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86"/>
        <w:gridCol w:w="1640"/>
        <w:gridCol w:w="1678"/>
        <w:gridCol w:w="1843"/>
        <w:gridCol w:w="1952"/>
        <w:gridCol w:w="2693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158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学院</w:t>
            </w:r>
            <w:bookmarkStart w:id="0" w:name="_GoBack"/>
            <w:bookmarkEnd w:id="0"/>
          </w:p>
        </w:tc>
        <w:tc>
          <w:tcPr>
            <w:tcW w:w="164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167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1952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  <w:tc>
          <w:tcPr>
            <w:tcW w:w="1734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</w:p>
    <w:p>
      <w:pPr>
        <w:spacing w:line="380" w:lineRule="exact"/>
        <w:ind w:firstLine="480" w:firstLineChars="200"/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  <w:szCs w:val="28"/>
      </w:rPr>
      <w:id w:val="658337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2F1A9F"/>
    <w:rsid w:val="00326B58"/>
    <w:rsid w:val="00362769"/>
    <w:rsid w:val="00367B9D"/>
    <w:rsid w:val="003C6E4A"/>
    <w:rsid w:val="004074C7"/>
    <w:rsid w:val="00410236"/>
    <w:rsid w:val="00435BD6"/>
    <w:rsid w:val="00445F37"/>
    <w:rsid w:val="00447FDB"/>
    <w:rsid w:val="004A1625"/>
    <w:rsid w:val="0050291E"/>
    <w:rsid w:val="005068F7"/>
    <w:rsid w:val="00522830"/>
    <w:rsid w:val="00530F3B"/>
    <w:rsid w:val="005934D7"/>
    <w:rsid w:val="005D2131"/>
    <w:rsid w:val="006673D8"/>
    <w:rsid w:val="006803C3"/>
    <w:rsid w:val="006A133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BD6607"/>
    <w:rsid w:val="00CA54AA"/>
    <w:rsid w:val="00D1172F"/>
    <w:rsid w:val="00D36C61"/>
    <w:rsid w:val="00D70D64"/>
    <w:rsid w:val="00D93CAF"/>
    <w:rsid w:val="00DD5476"/>
    <w:rsid w:val="00E43488"/>
    <w:rsid w:val="00E436EE"/>
    <w:rsid w:val="00E86FD8"/>
    <w:rsid w:val="00EF5CD2"/>
    <w:rsid w:val="00F45B32"/>
    <w:rsid w:val="00F90730"/>
    <w:rsid w:val="00FA6435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94E485E"/>
    <w:rsid w:val="6A9B5283"/>
    <w:rsid w:val="6E5E285C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character" w:styleId="10">
    <w:name w:val="Placeholder Text"/>
    <w:basedOn w:val="7"/>
    <w:unhideWhenUsed/>
    <w:qFormat/>
    <w:uiPriority w:val="99"/>
    <w:rPr>
      <w:color w:val="808080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</Words>
  <Characters>165</Characters>
  <Lines>1</Lines>
  <Paragraphs>1</Paragraphs>
  <TotalTime>22</TotalTime>
  <ScaleCrop>false</ScaleCrop>
  <LinksUpToDate>false</LinksUpToDate>
  <CharactersWithSpaces>192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文曲星</cp:lastModifiedBy>
  <cp:lastPrinted>2019-11-11T08:55:00Z</cp:lastPrinted>
  <dcterms:modified xsi:type="dcterms:W3CDTF">2021-04-24T03:57:16Z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C5B1ED4EFDF747D3A88DC1901FA5A5FC</vt:lpwstr>
  </property>
</Properties>
</file>